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74" w:rsidRPr="00755C7C" w:rsidRDefault="00755C7C">
      <w:pPr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755C7C">
        <w:rPr>
          <w:rFonts w:ascii="Times New Roman" w:hAnsi="Times New Roman" w:cs="Times New Roman"/>
          <w:b/>
          <w:color w:val="202124"/>
          <w:sz w:val="28"/>
          <w:szCs w:val="28"/>
        </w:rPr>
        <w:t>Dėl teisinės apsaugos suteikimo ir apskaitos duomenų įrašymo į Kultūros vertybių registrą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55C7C" w:rsidRPr="00755C7C" w:rsidTr="00755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paveldo departamento prie Kultūros ministerijos penktoji nekilnojamojo kultūros paveldo vertinimo taryba 2019-01-07 aktu Nr. KPD-KP-2274 ir 2019-01-14 aktu Nr. KPD-KP-2275 suteikė teisinę apsaugą, nustatė vertingąsias savybes, apibrėžė teritorijos ribas ir nustatė vietinio reikšmingumo lygmenį objektams, esantiems Šilutės r. sav., Švėkšnos mstl., Žalgirio g.: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 Kunigo, pirmojo Švėkšnos progimnazijos direktoriaus Antano Šarkos kapui (u. k. 43307);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 Barboros ir Juozapo Stanelių antkapiui* (u. k. 43303);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Sudžių</w:t>
            </w:r>
            <w:proofErr w:type="spellEnd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Plauškų šeimų antkapiui* (u. k. 43304);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Straukų</w:t>
            </w:r>
            <w:proofErr w:type="spellEnd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šeimos antkapiniam paminklui* (u. k. 43305);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 Cirtautų šeimos antkapiui* (u. k. 43309);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 Jokubauskų ir Liūlių šeimų antkapiui* (u. k. 43310);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 Jurgio </w:t>
            </w:r>
            <w:proofErr w:type="spellStart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Aukškalnio</w:t>
            </w:r>
            <w:proofErr w:type="spellEnd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antkapiniam paminklui* (u. k. 43313);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Pranciškaus </w:t>
            </w:r>
            <w:proofErr w:type="spellStart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Grūpo</w:t>
            </w:r>
            <w:proofErr w:type="spellEnd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antkapiniam paminklui* (u. k. 43311);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 Račkų šeimos antkapiui* (u. k. 43315);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 Skarulių šeimos antkapiui* (u. k. 43317);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11. A. </w:t>
            </w:r>
            <w:proofErr w:type="spellStart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Strazdienės</w:t>
            </w:r>
            <w:proofErr w:type="spellEnd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B., E. </w:t>
            </w:r>
            <w:proofErr w:type="spellStart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Krauleidžių</w:t>
            </w:r>
            <w:proofErr w:type="spellEnd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antkapiui* (u. k. 43319).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paveldo departamento prie Kultūros ministerijos penktoji nekilnojamojo kultūros paveldo vertinimo taryba 2019-01-07 aktu Nr. KPD-KP-2274 ir 2019-01-14 aktu Nr. KPD-KP-2275 suteikė teisinę apsaugą, nustatė vertingąsias savybes, apibrėžė teritorijos ribas ir nustatė regioninio reikšmingumo lygmenį objektams, esantiems Šilutės r. sav., Švėkšnos mstl., Žalgirio g.: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 Edvardo Bieliūno antkapiui* (u. k. 43302);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 Vaivadų šeimos antkapiui* (u. k. 43314);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14. Juozapo </w:t>
            </w:r>
            <w:proofErr w:type="spellStart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Milės</w:t>
            </w:r>
            <w:proofErr w:type="spellEnd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-Miliausko, Teodoros ir Gotfrido </w:t>
            </w:r>
            <w:proofErr w:type="spellStart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Vaserių</w:t>
            </w:r>
            <w:proofErr w:type="spellEnd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antkapiniam paminklui* (u. k. 43316);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15. Aleksandro, Marijos </w:t>
            </w:r>
            <w:proofErr w:type="spellStart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Broel-Platerių</w:t>
            </w:r>
            <w:proofErr w:type="spellEnd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mauzoliejui** ir Janinos </w:t>
            </w:r>
            <w:proofErr w:type="spellStart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Broel-Platerienės</w:t>
            </w:r>
            <w:proofErr w:type="spellEnd"/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antkapiui* (u. k. 43318);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 Antkapiniam paminklui*** (u. k. 43306);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 Skulptoriaus Adomo Jakševičiaus kapui (u. k. 43312);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 Motušių šeimos antkapiniam paminklui*** (u. k. 43320);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 Jucių šeimos antkapiniam paminklui* (u. k. 43321);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 Račkauskų šeimos antkapiniam paminklui* (u. k. 43322);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 Balsių giminės mauzoliejui* (u. k. 43323).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* antkapio, paminklo autorius – skulptorius Adomas Jakševičius (1908-1967)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** mauzoliejaus autorius – skulptorius Vincentas Jakševičius (1873-1936)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*** paminklo autorius – Jakševičių dirbtuvės</w:t>
            </w:r>
          </w:p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Išsamią informaciją apie kultūros paveldo objektus galite rasti Kultūros vertybių registre: </w:t>
            </w:r>
            <w:hyperlink r:id="rId4" w:anchor="/" w:tgtFrame="_blank" w:history="1">
              <w:r w:rsidRPr="00755C7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https://kvr.kpd.lt/#/</w:t>
              </w:r>
            </w:hyperlink>
            <w:r w:rsidRPr="0075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Ieškokite objektų pagal pavadinimą, kodą, adresą, tipą ir pan.</w:t>
            </w:r>
          </w:p>
        </w:tc>
      </w:tr>
      <w:tr w:rsidR="00755C7C" w:rsidRPr="00755C7C" w:rsidTr="00755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55C7C" w:rsidRPr="00755C7C" w:rsidRDefault="00755C7C" w:rsidP="00755C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55C7C" w:rsidRPr="00755C7C" w:rsidTr="00755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55C7C" w:rsidRPr="00755C7C" w:rsidRDefault="00755C7C" w:rsidP="0075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55C7C" w:rsidRPr="00755C7C" w:rsidTr="00755C7C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C7C" w:rsidRPr="00755C7C" w:rsidRDefault="00755C7C" w:rsidP="0075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bookmarkEnd w:id="0"/>
    </w:tbl>
    <w:p w:rsidR="00755C7C" w:rsidRPr="00755C7C" w:rsidRDefault="00755C7C">
      <w:pPr>
        <w:rPr>
          <w:rFonts w:ascii="Times New Roman" w:hAnsi="Times New Roman" w:cs="Times New Roman"/>
          <w:sz w:val="24"/>
          <w:szCs w:val="24"/>
        </w:rPr>
      </w:pPr>
    </w:p>
    <w:sectPr w:rsidR="00755C7C" w:rsidRPr="00755C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7C"/>
    <w:rsid w:val="00755C7C"/>
    <w:rsid w:val="00E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09F3-D1F0-417D-9E43-442AAC2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8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0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26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87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43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81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1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9170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4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72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2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619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595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168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8679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8051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8137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vr.kpd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310E2264</Template>
  <TotalTime>2</TotalTime>
  <Pages>2</Pages>
  <Words>1601</Words>
  <Characters>914</Characters>
  <Application>Microsoft Office Word</Application>
  <DocSecurity>0</DocSecurity>
  <Lines>7</Lines>
  <Paragraphs>5</Paragraphs>
  <ScaleCrop>false</ScaleCrop>
  <Company>SoDra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 Bartkienė</dc:creator>
  <cp:keywords/>
  <dc:description/>
  <cp:lastModifiedBy>Rema Bartkienė</cp:lastModifiedBy>
  <cp:revision>1</cp:revision>
  <dcterms:created xsi:type="dcterms:W3CDTF">2019-03-07T07:05:00Z</dcterms:created>
  <dcterms:modified xsi:type="dcterms:W3CDTF">2019-03-07T07:07:00Z</dcterms:modified>
</cp:coreProperties>
</file>